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20" w:rsidRDefault="00903820" w:rsidP="00903820">
      <w:pPr>
        <w:spacing w:line="360" w:lineRule="auto"/>
        <w:rPr>
          <w:sz w:val="28"/>
          <w:szCs w:val="28"/>
          <w:lang w:val="tt-RU"/>
        </w:rPr>
      </w:pPr>
      <w:bookmarkStart w:id="0" w:name="_GoBack"/>
      <w:bookmarkEnd w:id="0"/>
    </w:p>
    <w:p w:rsidR="00903820" w:rsidRDefault="00903820" w:rsidP="00854750">
      <w:pPr>
        <w:spacing w:line="360" w:lineRule="auto"/>
        <w:jc w:val="center"/>
        <w:rPr>
          <w:sz w:val="28"/>
          <w:szCs w:val="28"/>
          <w:lang w:val="tt-RU"/>
        </w:rPr>
      </w:pPr>
      <w:r w:rsidRPr="00903820">
        <w:rPr>
          <w:noProof/>
          <w:sz w:val="28"/>
          <w:szCs w:val="28"/>
        </w:rPr>
        <w:drawing>
          <wp:inline distT="0" distB="0" distL="0" distR="0">
            <wp:extent cx="5940266" cy="8387080"/>
            <wp:effectExtent l="0" t="0" r="3810" b="0"/>
            <wp:docPr id="1" name="Рисунок 1" descr="C:\Users\HOME\Desktop\20231113_11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0231113_1150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838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20" w:rsidRDefault="0090382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3565F0" w:rsidP="003565F0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                                             </w:t>
      </w:r>
      <w:r w:rsidR="00854750">
        <w:rPr>
          <w:sz w:val="28"/>
          <w:szCs w:val="28"/>
          <w:lang w:val="tt-RU"/>
        </w:rPr>
        <w:t>АҢЛАТМА ЯЗУЫ</w:t>
      </w: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Pr="00903820" w:rsidRDefault="00854750" w:rsidP="003565F0">
      <w:pPr>
        <w:shd w:val="clear" w:color="auto" w:fill="FFFFFF"/>
        <w:spacing w:before="187" w:line="360" w:lineRule="auto"/>
        <w:ind w:right="11"/>
        <w:jc w:val="both"/>
        <w:rPr>
          <w:sz w:val="28"/>
          <w:szCs w:val="28"/>
          <w:lang w:val="tt-RU"/>
        </w:rPr>
      </w:pPr>
      <w:r w:rsidRPr="00903820">
        <w:rPr>
          <w:noProof/>
          <w:color w:val="000000"/>
          <w:spacing w:val="6"/>
          <w:sz w:val="28"/>
          <w:szCs w:val="28"/>
          <w:lang w:val="tt-RU"/>
        </w:rPr>
        <w:t xml:space="preserve">Без </w:t>
      </w:r>
      <w:r w:rsidRPr="00903820">
        <w:rPr>
          <w:color w:val="000000"/>
          <w:spacing w:val="6"/>
          <w:sz w:val="28"/>
          <w:szCs w:val="28"/>
          <w:lang w:val="tt-RU"/>
        </w:rPr>
        <w:t xml:space="preserve">XXI </w:t>
      </w:r>
      <w:r w:rsidRPr="00903820">
        <w:rPr>
          <w:noProof/>
          <w:color w:val="000000"/>
          <w:spacing w:val="6"/>
          <w:sz w:val="28"/>
          <w:szCs w:val="28"/>
          <w:lang w:val="tt-RU"/>
        </w:rPr>
        <w:t>гасырга аяк бастык. Бүгенге җәмгыять шарт</w:t>
      </w:r>
      <w:r w:rsidRPr="00903820">
        <w:rPr>
          <w:noProof/>
          <w:color w:val="000000"/>
          <w:spacing w:val="6"/>
          <w:sz w:val="28"/>
          <w:szCs w:val="28"/>
          <w:lang w:val="tt-RU"/>
        </w:rPr>
        <w:softHyphen/>
      </w:r>
      <w:r w:rsidRPr="00903820">
        <w:rPr>
          <w:noProof/>
          <w:color w:val="000000"/>
          <w:spacing w:val="10"/>
          <w:sz w:val="28"/>
          <w:szCs w:val="28"/>
          <w:lang w:val="tt-RU"/>
        </w:rPr>
        <w:t xml:space="preserve">ларында укытучының тоткан урыны тамырдан үзгәрде. </w:t>
      </w:r>
      <w:r w:rsidRPr="00903820">
        <w:rPr>
          <w:noProof/>
          <w:color w:val="000000"/>
          <w:spacing w:val="9"/>
          <w:sz w:val="28"/>
          <w:szCs w:val="28"/>
          <w:lang w:val="tt-RU"/>
        </w:rPr>
        <w:t xml:space="preserve">Аның бурычы— белем алу эшчәнлеге белән идарә итү, </w:t>
      </w:r>
      <w:r w:rsidRPr="00903820">
        <w:rPr>
          <w:noProof/>
          <w:color w:val="000000"/>
          <w:spacing w:val="6"/>
          <w:sz w:val="28"/>
          <w:szCs w:val="28"/>
          <w:lang w:val="tt-RU"/>
        </w:rPr>
        <w:t xml:space="preserve">укучының рухи һәм физик үсешенә, кызыксынучанлыгын 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t>ү</w:t>
      </w:r>
      <w:r>
        <w:rPr>
          <w:noProof/>
          <w:color w:val="000000"/>
          <w:spacing w:val="4"/>
          <w:sz w:val="28"/>
          <w:szCs w:val="28"/>
          <w:lang w:val="tt-RU"/>
        </w:rPr>
        <w:t>с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t>терүгә булышу. Бу бурычны тормышка ашыру исә укыту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softHyphen/>
      </w:r>
      <w:r w:rsidRPr="00903820">
        <w:rPr>
          <w:noProof/>
          <w:color w:val="000000"/>
          <w:spacing w:val="6"/>
          <w:sz w:val="28"/>
          <w:szCs w:val="28"/>
          <w:lang w:val="tt-RU"/>
        </w:rPr>
        <w:t xml:space="preserve">чыдан үз шәхесенә тәнкыйть күзлегеннән карап, яңалыкка 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t>омтылуны, заман сулышын тоеп, белемен өзлексез камил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softHyphen/>
      </w:r>
      <w:r w:rsidRPr="00903820">
        <w:rPr>
          <w:noProof/>
          <w:color w:val="000000"/>
          <w:spacing w:val="7"/>
          <w:sz w:val="28"/>
          <w:szCs w:val="28"/>
          <w:lang w:val="tt-RU"/>
        </w:rPr>
        <w:t>ләштерүне, укыту-тәрбия процессына иҗади якын килеп эшләүне таләп итә.</w:t>
      </w:r>
    </w:p>
    <w:p w:rsidR="00854750" w:rsidRPr="00903820" w:rsidRDefault="00854750" w:rsidP="00854750">
      <w:pPr>
        <w:shd w:val="clear" w:color="auto" w:fill="FFFFFF"/>
        <w:spacing w:line="360" w:lineRule="auto"/>
        <w:ind w:left="50" w:right="25" w:firstLine="335"/>
        <w:jc w:val="both"/>
        <w:rPr>
          <w:sz w:val="28"/>
          <w:szCs w:val="28"/>
          <w:lang w:val="tt-RU"/>
        </w:rPr>
      </w:pPr>
      <w:r w:rsidRPr="00903820">
        <w:rPr>
          <w:noProof/>
          <w:color w:val="000000"/>
          <w:spacing w:val="4"/>
          <w:sz w:val="28"/>
          <w:szCs w:val="28"/>
          <w:lang w:val="tt-RU"/>
        </w:rPr>
        <w:t xml:space="preserve">Бүгенге көндә төп бурычларыбызның берсе— һәрьяктан </w:t>
      </w:r>
      <w:r w:rsidRPr="00903820">
        <w:rPr>
          <w:noProof/>
          <w:color w:val="000000"/>
          <w:spacing w:val="5"/>
          <w:sz w:val="28"/>
          <w:szCs w:val="28"/>
          <w:lang w:val="tt-RU"/>
        </w:rPr>
        <w:t xml:space="preserve">камил булган зыялы шәхес тәрбияләү. Ә ул, үз чиратында, 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t>туган телебезне яратуны, үз халкының мәдәниятен, гореф-</w:t>
      </w:r>
      <w:r w:rsidRPr="00903820">
        <w:rPr>
          <w:noProof/>
          <w:color w:val="000000"/>
          <w:spacing w:val="6"/>
          <w:sz w:val="28"/>
          <w:szCs w:val="28"/>
          <w:lang w:val="tt-RU"/>
        </w:rPr>
        <w:t xml:space="preserve">гадәтләрен, иң күркәм йолаларын, тарихын хөрмәт итүче булырга тиеш. Бу бурычны тормышка ашыруның күптөрле </w:t>
      </w:r>
      <w:r w:rsidRPr="00903820">
        <w:rPr>
          <w:noProof/>
          <w:color w:val="000000"/>
          <w:spacing w:val="5"/>
          <w:sz w:val="28"/>
          <w:szCs w:val="28"/>
          <w:lang w:val="tt-RU"/>
        </w:rPr>
        <w:t>юнәлешләре бар.</w:t>
      </w:r>
    </w:p>
    <w:p w:rsidR="00854750" w:rsidRPr="00723BFB" w:rsidRDefault="00854750" w:rsidP="00854750">
      <w:pPr>
        <w:shd w:val="clear" w:color="auto" w:fill="FFFFFF"/>
        <w:spacing w:line="360" w:lineRule="auto"/>
        <w:ind w:left="7" w:right="36" w:firstLine="328"/>
        <w:jc w:val="both"/>
        <w:rPr>
          <w:sz w:val="28"/>
          <w:szCs w:val="28"/>
          <w:lang w:val="tt-RU"/>
        </w:rPr>
      </w:pPr>
      <w:r w:rsidRPr="00903820">
        <w:rPr>
          <w:noProof/>
          <w:color w:val="000000"/>
          <w:spacing w:val="9"/>
          <w:sz w:val="28"/>
          <w:szCs w:val="28"/>
          <w:lang w:val="tt-RU"/>
        </w:rPr>
        <w:t xml:space="preserve">Шул юнәлешләрнең берсе—укыту программасының </w:t>
      </w:r>
      <w:r w:rsidRPr="00903820">
        <w:rPr>
          <w:noProof/>
          <w:color w:val="000000"/>
          <w:spacing w:val="8"/>
          <w:sz w:val="28"/>
          <w:szCs w:val="28"/>
          <w:lang w:val="tt-RU"/>
        </w:rPr>
        <w:t xml:space="preserve">милли-төбәк компоненты. Чыннан да, җәмгыятьнең һәм </w:t>
      </w:r>
      <w:r w:rsidRPr="00903820">
        <w:rPr>
          <w:noProof/>
          <w:color w:val="000000"/>
          <w:spacing w:val="11"/>
          <w:sz w:val="28"/>
          <w:szCs w:val="28"/>
          <w:lang w:val="tt-RU"/>
        </w:rPr>
        <w:t xml:space="preserve">икътисадның яңа структурасы белемнең яңа эчтәлеген, </w:t>
      </w:r>
      <w:r w:rsidRPr="00903820">
        <w:rPr>
          <w:noProof/>
          <w:color w:val="000000"/>
          <w:spacing w:val="5"/>
          <w:sz w:val="28"/>
          <w:szCs w:val="28"/>
          <w:lang w:val="tt-RU"/>
        </w:rPr>
        <w:t>гыйлем туплауның яңа төрләрен, мәктәп тәмамлаучыларны тормышка әзерләүнең яңа формаларын куллануны, өстәмә белем бирүне таләп итә. Димәк, һәрбер укытучы</w:t>
      </w:r>
      <w:r>
        <w:rPr>
          <w:noProof/>
          <w:color w:val="000000"/>
          <w:spacing w:val="5"/>
          <w:sz w:val="28"/>
          <w:szCs w:val="28"/>
          <w:lang w:val="tt-RU"/>
        </w:rPr>
        <w:t xml:space="preserve"> </w:t>
      </w:r>
      <w:r>
        <w:rPr>
          <w:noProof/>
          <w:color w:val="000000"/>
          <w:spacing w:val="7"/>
          <w:sz w:val="28"/>
          <w:szCs w:val="28"/>
          <w:lang w:val="tt-RU"/>
        </w:rPr>
        <w:t>Татарстан Республикасының “</w:t>
      </w:r>
      <w:r w:rsidRPr="00903820">
        <w:rPr>
          <w:noProof/>
          <w:color w:val="000000"/>
          <w:spacing w:val="7"/>
          <w:sz w:val="28"/>
          <w:szCs w:val="28"/>
          <w:lang w:val="tt-RU"/>
        </w:rPr>
        <w:t>Татарстан Республикасы халыклары телл</w:t>
      </w:r>
      <w:r>
        <w:rPr>
          <w:noProof/>
          <w:color w:val="000000"/>
          <w:spacing w:val="7"/>
          <w:sz w:val="28"/>
          <w:szCs w:val="28"/>
          <w:lang w:val="tt-RU"/>
        </w:rPr>
        <w:t xml:space="preserve">әре турында”гы Законына  һәм “Татарстан Республикасы халыклары телләрен саклау, өйрәнү һәм үстерү буенча Татарстан Республикасы Дәүләт Программасы”на нигезләнеп, </w:t>
      </w:r>
      <w:r w:rsidRPr="00903820">
        <w:rPr>
          <w:noProof/>
          <w:color w:val="000000"/>
          <w:spacing w:val="5"/>
          <w:sz w:val="28"/>
          <w:szCs w:val="28"/>
          <w:lang w:val="tt-RU"/>
        </w:rPr>
        <w:t xml:space="preserve">үз фәне </w:t>
      </w:r>
      <w:r w:rsidRPr="00903820">
        <w:rPr>
          <w:noProof/>
          <w:color w:val="000000"/>
          <w:spacing w:val="7"/>
          <w:sz w:val="28"/>
          <w:szCs w:val="28"/>
          <w:lang w:val="tt-RU"/>
        </w:rPr>
        <w:t>программасына, гомумбелем стандартына туры килерлек темалар белән бергә, җирле материаллар да куллана ала.</w:t>
      </w:r>
      <w:r w:rsidRPr="00903820">
        <w:rPr>
          <w:noProof/>
          <w:color w:val="000000"/>
          <w:spacing w:val="3"/>
          <w:sz w:val="28"/>
          <w:szCs w:val="28"/>
          <w:lang w:val="tt-RU"/>
        </w:rPr>
        <w:t>. Чөнки укучы үзе яши торган төбәк</w:t>
      </w:r>
      <w:r w:rsidRPr="00903820">
        <w:rPr>
          <w:noProof/>
          <w:color w:val="000000"/>
          <w:spacing w:val="3"/>
          <w:sz w:val="28"/>
          <w:szCs w:val="28"/>
          <w:lang w:val="tt-RU"/>
        </w:rPr>
        <w:softHyphen/>
      </w:r>
      <w:r w:rsidRPr="00903820">
        <w:rPr>
          <w:noProof/>
          <w:color w:val="000000"/>
          <w:spacing w:val="4"/>
          <w:sz w:val="28"/>
          <w:szCs w:val="28"/>
          <w:lang w:val="tt-RU"/>
        </w:rPr>
        <w:t>нең табигатен, аның үзенчәлекләрен, халкын, гореф-гадәт</w:t>
      </w:r>
      <w:r w:rsidRPr="00903820">
        <w:rPr>
          <w:noProof/>
          <w:color w:val="000000"/>
          <w:spacing w:val="4"/>
          <w:sz w:val="28"/>
          <w:szCs w:val="28"/>
          <w:lang w:val="tt-RU"/>
        </w:rPr>
        <w:softHyphen/>
      </w:r>
      <w:r w:rsidRPr="00903820">
        <w:rPr>
          <w:noProof/>
          <w:color w:val="000000"/>
          <w:spacing w:val="7"/>
          <w:sz w:val="28"/>
          <w:szCs w:val="28"/>
          <w:lang w:val="tt-RU"/>
        </w:rPr>
        <w:t xml:space="preserve">ләрен, мәдәниятен, тарихын аеруча яхшы белергә тиеш. </w:t>
      </w:r>
      <w:r>
        <w:rPr>
          <w:noProof/>
          <w:color w:val="000000"/>
          <w:spacing w:val="7"/>
          <w:sz w:val="28"/>
          <w:szCs w:val="28"/>
          <w:lang w:val="tt-RU"/>
        </w:rPr>
        <w:t xml:space="preserve"> 11 нчы сыйныфта профил</w:t>
      </w:r>
      <w:r w:rsidRPr="00723BFB">
        <w:rPr>
          <w:noProof/>
          <w:color w:val="000000"/>
          <w:spacing w:val="7"/>
          <w:sz w:val="28"/>
          <w:szCs w:val="28"/>
          <w:lang w:val="tt-RU"/>
        </w:rPr>
        <w:t>ь</w:t>
      </w:r>
      <w:r>
        <w:rPr>
          <w:noProof/>
          <w:color w:val="000000"/>
          <w:spacing w:val="7"/>
          <w:sz w:val="28"/>
          <w:szCs w:val="28"/>
          <w:lang w:val="tt-RU"/>
        </w:rPr>
        <w:t xml:space="preserve"> алды әзерлеге өчен төзелгән “Без һәм туган төбәк”</w:t>
      </w:r>
      <w:r>
        <w:rPr>
          <w:noProof/>
          <w:color w:val="000000"/>
          <w:spacing w:val="4"/>
          <w:sz w:val="28"/>
          <w:szCs w:val="28"/>
          <w:lang w:val="tt-RU"/>
        </w:rPr>
        <w:t xml:space="preserve">  курс программасы</w:t>
      </w:r>
      <w:r w:rsidRPr="00723BFB">
        <w:rPr>
          <w:noProof/>
          <w:color w:val="000000"/>
          <w:spacing w:val="4"/>
          <w:sz w:val="28"/>
          <w:szCs w:val="28"/>
          <w:lang w:val="tt-RU"/>
        </w:rPr>
        <w:t xml:space="preserve"> шушы үзенчә</w:t>
      </w:r>
      <w:r w:rsidRPr="00723BFB">
        <w:rPr>
          <w:noProof/>
          <w:color w:val="000000"/>
          <w:spacing w:val="4"/>
          <w:sz w:val="28"/>
          <w:szCs w:val="28"/>
          <w:lang w:val="tt-RU"/>
        </w:rPr>
        <w:softHyphen/>
      </w:r>
      <w:r w:rsidRPr="00723BFB">
        <w:rPr>
          <w:noProof/>
          <w:color w:val="000000"/>
          <w:spacing w:val="7"/>
          <w:sz w:val="28"/>
          <w:szCs w:val="28"/>
          <w:lang w:val="tt-RU"/>
        </w:rPr>
        <w:t>лекләрне үз эченә ала.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      Бу курс әдәбиятка, сәнгат</w:t>
      </w:r>
      <w:r w:rsidRPr="009D5A96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кә, мәг</w:t>
      </w:r>
      <w:r w:rsidRPr="009D5A96">
        <w:rPr>
          <w:sz w:val="28"/>
          <w:szCs w:val="28"/>
          <w:lang w:val="tt-RU"/>
        </w:rPr>
        <w:t>ъ</w:t>
      </w:r>
      <w:r>
        <w:rPr>
          <w:sz w:val="28"/>
          <w:szCs w:val="28"/>
          <w:lang w:val="tt-RU"/>
        </w:rPr>
        <w:t>рифәткә хөрмәт тәрбияли, туган якның ачылмаган серләрен табарга өйрәтә, укучыларда тотрыклы уңай белем һәм күнекмәләр тудыруга ярдәм итә, эзләнү – тикшеренү эшчәнлеген тагын да активрак кулланырга мөмкинлек тудыра.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Курс һәр укучының белем алуда шәхси мәнфәгат</w:t>
      </w:r>
      <w:r w:rsidRPr="00331977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ләрен, ихтыяҗын һәм һәвәслеген үстерү мөмкинлеген исәпкә алып төзелгән. 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Курс 34 сәгат</w:t>
      </w:r>
      <w:r w:rsidRPr="009B3068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кә исәпләнә.</w:t>
      </w:r>
    </w:p>
    <w:p w:rsidR="00854750" w:rsidRDefault="00854750" w:rsidP="00854750">
      <w:pPr>
        <w:spacing w:line="360" w:lineRule="auto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>
        <w:rPr>
          <w:b/>
          <w:sz w:val="28"/>
          <w:szCs w:val="28"/>
          <w:lang w:val="tt-RU"/>
        </w:rPr>
        <w:t xml:space="preserve"> К</w:t>
      </w:r>
      <w:r w:rsidRPr="00331977">
        <w:rPr>
          <w:b/>
          <w:sz w:val="28"/>
          <w:szCs w:val="28"/>
          <w:lang w:val="tt-RU"/>
        </w:rPr>
        <w:t>урсның максат</w:t>
      </w:r>
      <w:r>
        <w:rPr>
          <w:b/>
          <w:sz w:val="28"/>
          <w:szCs w:val="28"/>
          <w:lang w:val="tt-RU"/>
        </w:rPr>
        <w:t>лары.</w:t>
      </w:r>
    </w:p>
    <w:p w:rsidR="00854750" w:rsidRDefault="00854750" w:rsidP="008547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Яш</w:t>
      </w:r>
      <w:r w:rsidRPr="00331977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 буында иҗади эзләнү омтылышу тудыру.</w:t>
      </w:r>
    </w:p>
    <w:p w:rsidR="00854750" w:rsidRDefault="00854750" w:rsidP="008547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Милли горурлык, патриотизм хисе тәрбияләү.</w:t>
      </w:r>
    </w:p>
    <w:p w:rsidR="00854750" w:rsidRDefault="00854750" w:rsidP="008547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Фәнни танып – белү сәләтен үстерү</w:t>
      </w:r>
    </w:p>
    <w:p w:rsidR="00854750" w:rsidRDefault="00854750" w:rsidP="00854750">
      <w:pPr>
        <w:spacing w:line="360" w:lineRule="auto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Бурычлары.</w:t>
      </w:r>
    </w:p>
    <w:p w:rsidR="00854750" w:rsidRDefault="00854750" w:rsidP="0085475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Туган як турындагы белемнәрне тирәнәйтү, аларда тотрыклы уңай белем һәм күнекмәләр тудыру.</w:t>
      </w:r>
    </w:p>
    <w:p w:rsidR="00854750" w:rsidRDefault="00854750" w:rsidP="0085475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 халкының эстетик идеалларын, әхлак кануннарын, тради</w:t>
      </w:r>
      <w:r w:rsidRPr="00331977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ияләрен дөрес итеп аңлату, алар белән горурлану хисе тәрбияләү.</w:t>
      </w:r>
    </w:p>
    <w:p w:rsidR="00854750" w:rsidRDefault="00854750" w:rsidP="0085475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Туган яктан чыккан сәнгат</w:t>
      </w:r>
      <w:r w:rsidRPr="00F06946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 эшлеклеләре, анда яшәүче данлыклы шәхесләр турында эзләнү – тикшерү эшчәнлеген активлаштыру. </w:t>
      </w:r>
    </w:p>
    <w:p w:rsidR="00854750" w:rsidRDefault="00854750" w:rsidP="0085475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Үз районың, авылың, гаиләң, нәсел тамырларың турында белемнәр формалаштыру.</w:t>
      </w:r>
    </w:p>
    <w:p w:rsidR="00854750" w:rsidRDefault="00854750" w:rsidP="0085475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 – укыту һәм тәрбия про</w:t>
      </w:r>
      <w:r w:rsidRPr="00F06946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ессында һәрвакыт туган якның тарихына, шунда яшәүче халыклар теленә, көнкүрешенә, гореф – гадәтләренә таяну.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КУРСНЫҢ ЭЧТӘЛЕГЕ</w:t>
      </w: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center"/>
        <w:rPr>
          <w:sz w:val="28"/>
          <w:szCs w:val="28"/>
          <w:lang w:val="tt-RU"/>
        </w:rPr>
      </w:pP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Үзебез яши торган районның, авылның тарихын өйрәнү. Андагы тарихи һәйкәлләрне ачыклау, материалларны туплау. Туган төбәктән чыккан сәнгат</w:t>
      </w:r>
      <w:r w:rsidRPr="006E058F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 әһелләренең тормыш юлын, иҗатын өйрәнү, алар турындагы мәг</w:t>
      </w:r>
      <w:r w:rsidRPr="006E058F">
        <w:rPr>
          <w:sz w:val="28"/>
          <w:szCs w:val="28"/>
          <w:lang w:val="tt-RU"/>
        </w:rPr>
        <w:t>ъ</w:t>
      </w:r>
      <w:r>
        <w:rPr>
          <w:sz w:val="28"/>
          <w:szCs w:val="28"/>
          <w:lang w:val="tt-RU"/>
        </w:rPr>
        <w:t>лүматлар буенча ал</w:t>
      </w:r>
      <w:r w:rsidRPr="006E058F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бом, стена газеталары чыгару. 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Авылыбыздагы эше белән хөрмәткә лаек булган шәхесләрне ачыклау. Бүгенге көндә безнең арабызда булмаган шундый кешеләрнең хезмәтләре турында материалларны туплау, аларның хезмәтләре турында язып калдыру.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Исәннәре белән күзгә күз очрашып аралашу.</w:t>
      </w:r>
    </w:p>
    <w:p w:rsidR="00854750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Шәҗәрә турында гомуми төшенчә бирү. Шәҗәрәне төзү юлларын өйрәнү. Бөек шәхесләребезнең шәҗәрәләрен барлау. Гаилә шәҗәрәләрен, гербын төзү. Нәселдәге һөнәр ияләрен ачыклау. Гаиләнең тарихи ядкар</w:t>
      </w:r>
      <w:r w:rsidRPr="009D5A96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ләрен туплау.</w:t>
      </w:r>
    </w:p>
    <w:p w:rsidR="00854750" w:rsidRPr="00BD03F6" w:rsidRDefault="00854750" w:rsidP="0085475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Туган авылның топонимикасын өйрәнү. Чишмәләр, елгаларның тарихын ачыклау. Исемнәренең килеп чыгышы белән кызыксыну. Аларны пычранудан саклау.</w:t>
      </w:r>
    </w:p>
    <w:p w:rsidR="00406EDB" w:rsidRDefault="005227BF"/>
    <w:sectPr w:rsidR="0040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D6343"/>
    <w:multiLevelType w:val="hybridMultilevel"/>
    <w:tmpl w:val="8FAE7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AC2594"/>
    <w:multiLevelType w:val="hybridMultilevel"/>
    <w:tmpl w:val="9CFAC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50"/>
    <w:rsid w:val="000D2B5E"/>
    <w:rsid w:val="003565F0"/>
    <w:rsid w:val="005227BF"/>
    <w:rsid w:val="00665FB2"/>
    <w:rsid w:val="00854750"/>
    <w:rsid w:val="009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DF2B8-DC6E-471A-876C-F5C3F79E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</cp:revision>
  <cp:lastPrinted>2023-12-13T09:18:00Z</cp:lastPrinted>
  <dcterms:created xsi:type="dcterms:W3CDTF">2024-06-01T08:12:00Z</dcterms:created>
  <dcterms:modified xsi:type="dcterms:W3CDTF">2024-06-01T08:12:00Z</dcterms:modified>
</cp:coreProperties>
</file>